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5EC8" w14:textId="53D46407" w:rsidR="00B03591" w:rsidRDefault="00B03591" w:rsidP="00B03591">
      <w:pPr>
        <w:spacing w:line="360" w:lineRule="auto"/>
        <w:jc w:val="center"/>
        <w:rPr>
          <w:rFonts w:ascii="Times New Roman" w:hAnsi="Times New Roman"/>
        </w:rPr>
      </w:pPr>
      <w:r>
        <w:rPr>
          <w:rFonts w:ascii="Times New Roman" w:hAnsi="Times New Roman"/>
          <w:b/>
          <w:bCs/>
          <w:sz w:val="40"/>
          <w:szCs w:val="40"/>
        </w:rPr>
        <w:t>Christ’s Study Hour</w:t>
      </w:r>
      <w:r>
        <w:rPr>
          <w:rFonts w:ascii="Times New Roman" w:hAnsi="Times New Roman"/>
          <w:sz w:val="40"/>
          <w:szCs w:val="40"/>
        </w:rPr>
        <w:t xml:space="preserve"> </w:t>
      </w:r>
      <w:r>
        <w:rPr>
          <w:rFonts w:ascii="Times New Roman" w:hAnsi="Times New Roman"/>
          <w:sz w:val="28"/>
          <w:szCs w:val="28"/>
        </w:rPr>
        <w:br/>
      </w:r>
      <w:r>
        <w:rPr>
          <w:rFonts w:ascii="Times New Roman" w:hAnsi="Times New Roman"/>
        </w:rPr>
        <w:t>4</w:t>
      </w:r>
      <w:r>
        <w:rPr>
          <w:rFonts w:ascii="Times New Roman" w:hAnsi="Times New Roman"/>
        </w:rPr>
        <w:t xml:space="preserve">.Quartal 2021: </w:t>
      </w:r>
      <w:r>
        <w:rPr>
          <w:rFonts w:ascii="Times New Roman" w:hAnsi="Times New Roman"/>
        </w:rPr>
        <w:t>Gegenwärtige Wahrheit im 5. Buch Mose</w:t>
      </w:r>
      <w:r>
        <w:rPr>
          <w:rFonts w:ascii="Times New Roman" w:hAnsi="Times New Roman"/>
        </w:rPr>
        <w:t xml:space="preserve"> · Lektion </w:t>
      </w:r>
      <w:r>
        <w:rPr>
          <w:rFonts w:ascii="Times New Roman" w:hAnsi="Times New Roman"/>
        </w:rPr>
        <w:t xml:space="preserve">4: </w:t>
      </w:r>
      <w:r>
        <w:rPr>
          <w:rFonts w:ascii="Times New Roman" w:hAnsi="Times New Roman"/>
        </w:rPr>
        <w:t xml:space="preserve"> </w:t>
      </w:r>
      <w:r>
        <w:rPr>
          <w:rFonts w:ascii="Times New Roman" w:hAnsi="Times New Roman"/>
        </w:rPr>
        <w:t>Den Herrn, deinen Gott lieben</w:t>
      </w:r>
    </w:p>
    <w:p w14:paraId="0CC9CFD0" w14:textId="15C6A58D" w:rsidR="00B03591" w:rsidRDefault="00B03591" w:rsidP="00B03591">
      <w:pPr>
        <w:spacing w:line="360" w:lineRule="auto"/>
        <w:jc w:val="center"/>
        <w:rPr>
          <w:rFonts w:ascii="Times New Roman" w:hAnsi="Times New Roman"/>
          <w:b/>
          <w:bCs/>
        </w:rPr>
      </w:pPr>
      <w:r>
        <w:rPr>
          <w:rFonts w:ascii="Times New Roman" w:hAnsi="Times New Roman"/>
          <w:b/>
          <w:bCs/>
        </w:rPr>
        <w:t xml:space="preserve">Merkvers </w:t>
      </w:r>
      <w:r>
        <w:rPr>
          <w:rFonts w:ascii="Times New Roman" w:hAnsi="Times New Roman"/>
          <w:b/>
          <w:bCs/>
        </w:rPr>
        <w:t>5. Mose 6,5</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01. Oktober</w:t>
      </w:r>
      <w:r>
        <w:rPr>
          <w:rFonts w:ascii="Times New Roman" w:hAnsi="Times New Roman"/>
          <w:b/>
          <w:bCs/>
        </w:rPr>
        <w:t xml:space="preserve"> 2021</w:t>
      </w:r>
    </w:p>
    <w:p w14:paraId="00C9D044" w14:textId="52BDED18" w:rsidR="00B03591" w:rsidRPr="00B03591" w:rsidRDefault="00B03591" w:rsidP="00B03591">
      <w:pPr>
        <w:pStyle w:val="Listenabsatz"/>
        <w:numPr>
          <w:ilvl w:val="0"/>
          <w:numId w:val="2"/>
        </w:numPr>
        <w:spacing w:line="360" w:lineRule="auto"/>
        <w:rPr>
          <w:rFonts w:ascii="Times New Roman" w:hAnsi="Times New Roman"/>
          <w:sz w:val="24"/>
          <w:szCs w:val="24"/>
        </w:rPr>
      </w:pPr>
      <w:r w:rsidRPr="00B03591">
        <w:rPr>
          <w:rFonts w:ascii="Times New Roman" w:hAnsi="Times New Roman"/>
          <w:sz w:val="24"/>
          <w:szCs w:val="24"/>
        </w:rPr>
        <w:t>Schma Israel</w:t>
      </w:r>
    </w:p>
    <w:p w14:paraId="5B3D8D21" w14:textId="12D60B1E" w:rsidR="00B03591" w:rsidRPr="00B03591" w:rsidRDefault="00B03591" w:rsidP="00B03591">
      <w:pPr>
        <w:spacing w:line="360" w:lineRule="auto"/>
        <w:rPr>
          <w:rFonts w:ascii="Times New Roman" w:hAnsi="Times New Roman"/>
          <w:sz w:val="24"/>
          <w:szCs w:val="24"/>
        </w:rPr>
      </w:pPr>
      <w:r w:rsidRPr="00B03591">
        <w:rPr>
          <w:rFonts w:ascii="Times New Roman" w:hAnsi="Times New Roman"/>
          <w:sz w:val="24"/>
          <w:szCs w:val="24"/>
        </w:rPr>
        <w:t>Sonntag</w:t>
      </w:r>
    </w:p>
    <w:p w14:paraId="3875277C" w14:textId="3A793B2B" w:rsidR="00B03591" w:rsidRPr="00B03591" w:rsidRDefault="00B03591" w:rsidP="00B03591">
      <w:pPr>
        <w:pStyle w:val="Listenabsatz"/>
        <w:numPr>
          <w:ilvl w:val="0"/>
          <w:numId w:val="2"/>
        </w:numPr>
        <w:spacing w:line="360" w:lineRule="auto"/>
        <w:rPr>
          <w:rFonts w:ascii="Times New Roman" w:hAnsi="Times New Roman"/>
          <w:sz w:val="24"/>
          <w:szCs w:val="24"/>
        </w:rPr>
      </w:pPr>
      <w:r w:rsidRPr="00B03591">
        <w:rPr>
          <w:rFonts w:ascii="Times New Roman" w:hAnsi="Times New Roman"/>
          <w:sz w:val="24"/>
          <w:szCs w:val="24"/>
        </w:rPr>
        <w:t>5. Mose 6,</w:t>
      </w:r>
      <w:r>
        <w:rPr>
          <w:rFonts w:ascii="Times New Roman" w:hAnsi="Times New Roman"/>
          <w:sz w:val="24"/>
          <w:szCs w:val="24"/>
        </w:rPr>
        <w:t xml:space="preserve"> 1-</w:t>
      </w:r>
      <w:r w:rsidRPr="00B03591">
        <w:rPr>
          <w:rFonts w:ascii="Times New Roman" w:hAnsi="Times New Roman"/>
          <w:sz w:val="24"/>
          <w:szCs w:val="24"/>
        </w:rPr>
        <w:t xml:space="preserve">5 Was </w:t>
      </w:r>
      <w:r>
        <w:rPr>
          <w:rFonts w:ascii="Times New Roman" w:hAnsi="Times New Roman"/>
          <w:sz w:val="24"/>
          <w:szCs w:val="24"/>
        </w:rPr>
        <w:t>wünscht sich Gott hier von uns?</w:t>
      </w:r>
    </w:p>
    <w:p w14:paraId="2EFEDC24" w14:textId="3104D467" w:rsidR="00B03591" w:rsidRDefault="00B03591" w:rsidP="00B03591">
      <w:pPr>
        <w:pStyle w:val="Listenabsatz"/>
        <w:numPr>
          <w:ilvl w:val="0"/>
          <w:numId w:val="1"/>
        </w:numPr>
        <w:spacing w:line="360" w:lineRule="auto"/>
        <w:rPr>
          <w:rFonts w:ascii="Times New Roman" w:hAnsi="Times New Roman"/>
          <w:sz w:val="24"/>
          <w:szCs w:val="24"/>
        </w:rPr>
      </w:pPr>
      <w:r>
        <w:rPr>
          <w:rFonts w:ascii="Times New Roman" w:hAnsi="Times New Roman"/>
          <w:sz w:val="24"/>
          <w:szCs w:val="24"/>
        </w:rPr>
        <w:t>=&gt; Gott fürchten – seine Gebote, Satzungen und  halten – hören – darauf achten, sie zu tun – Gott lieben mit ganzem Herzen, ganzer Seele und ganzer Kraft</w:t>
      </w:r>
    </w:p>
    <w:p w14:paraId="215553DA" w14:textId="26776B5E" w:rsidR="00B03591" w:rsidRDefault="00B03591" w:rsidP="00B03591">
      <w:pPr>
        <w:pStyle w:val="Listenabsatz"/>
        <w:numPr>
          <w:ilvl w:val="0"/>
          <w:numId w:val="1"/>
        </w:numPr>
        <w:spacing w:line="360" w:lineRule="auto"/>
        <w:rPr>
          <w:rFonts w:ascii="Times New Roman" w:hAnsi="Times New Roman"/>
          <w:sz w:val="24"/>
          <w:szCs w:val="24"/>
        </w:rPr>
      </w:pPr>
      <w:r>
        <w:rPr>
          <w:rFonts w:ascii="Times New Roman" w:hAnsi="Times New Roman"/>
          <w:sz w:val="24"/>
          <w:szCs w:val="24"/>
        </w:rPr>
        <w:t>5. Mose 5,29 =&gt; wir brauchen ein</w:t>
      </w:r>
      <w:r w:rsidR="00F33457">
        <w:rPr>
          <w:rFonts w:ascii="Times New Roman" w:hAnsi="Times New Roman"/>
          <w:sz w:val="24"/>
          <w:szCs w:val="24"/>
        </w:rPr>
        <w:t xml:space="preserve"> Herz dazu, ein</w:t>
      </w:r>
      <w:r>
        <w:rPr>
          <w:rFonts w:ascii="Times New Roman" w:hAnsi="Times New Roman"/>
          <w:sz w:val="24"/>
          <w:szCs w:val="24"/>
        </w:rPr>
        <w:t xml:space="preserve"> </w:t>
      </w:r>
      <w:r w:rsidRPr="001D1355">
        <w:rPr>
          <w:rFonts w:ascii="Times New Roman" w:hAnsi="Times New Roman"/>
          <w:i/>
          <w:iCs/>
          <w:sz w:val="24"/>
          <w:szCs w:val="24"/>
        </w:rPr>
        <w:t>neues</w:t>
      </w:r>
      <w:r>
        <w:rPr>
          <w:rFonts w:ascii="Times New Roman" w:hAnsi="Times New Roman"/>
          <w:sz w:val="24"/>
          <w:szCs w:val="24"/>
        </w:rPr>
        <w:t xml:space="preserve"> Herz</w:t>
      </w:r>
      <w:r w:rsidR="00F33457">
        <w:rPr>
          <w:rFonts w:ascii="Times New Roman" w:hAnsi="Times New Roman"/>
          <w:sz w:val="24"/>
          <w:szCs w:val="24"/>
        </w:rPr>
        <w:br/>
        <w:t xml:space="preserve">=&gt; Gott möchte, dass wir seine Gebote </w:t>
      </w:r>
      <w:r w:rsidR="00F33457" w:rsidRPr="001D1355">
        <w:rPr>
          <w:rFonts w:ascii="Times New Roman" w:hAnsi="Times New Roman"/>
          <w:i/>
          <w:iCs/>
          <w:sz w:val="24"/>
          <w:szCs w:val="24"/>
        </w:rPr>
        <w:t>allezeit</w:t>
      </w:r>
      <w:r w:rsidR="00F33457">
        <w:rPr>
          <w:rFonts w:ascii="Times New Roman" w:hAnsi="Times New Roman"/>
          <w:sz w:val="24"/>
          <w:szCs w:val="24"/>
        </w:rPr>
        <w:t xml:space="preserve"> halten, für immer</w:t>
      </w:r>
    </w:p>
    <w:p w14:paraId="4E5EBC2E" w14:textId="7E2D81DC" w:rsidR="00F33457" w:rsidRDefault="00F33457" w:rsidP="00B03591">
      <w:pPr>
        <w:pStyle w:val="Listenabsatz"/>
        <w:numPr>
          <w:ilvl w:val="0"/>
          <w:numId w:val="1"/>
        </w:numPr>
        <w:spacing w:line="360" w:lineRule="auto"/>
        <w:rPr>
          <w:rFonts w:ascii="Times New Roman" w:hAnsi="Times New Roman"/>
          <w:sz w:val="24"/>
          <w:szCs w:val="24"/>
        </w:rPr>
      </w:pPr>
      <w:r>
        <w:rPr>
          <w:rFonts w:ascii="Times New Roman" w:hAnsi="Times New Roman"/>
          <w:sz w:val="24"/>
          <w:szCs w:val="24"/>
        </w:rPr>
        <w:t xml:space="preserve">5.Mose 5, 32.33 =&gt; wir sollen auch die Gebote mit ganzem Herzen halten! </w:t>
      </w:r>
    </w:p>
    <w:p w14:paraId="32DBE3A9" w14:textId="104E1D72" w:rsidR="00F33457" w:rsidRDefault="00F33457" w:rsidP="00B03591">
      <w:pPr>
        <w:pStyle w:val="Listenabsatz"/>
        <w:numPr>
          <w:ilvl w:val="0"/>
          <w:numId w:val="1"/>
        </w:numPr>
        <w:spacing w:line="360" w:lineRule="auto"/>
        <w:rPr>
          <w:rFonts w:ascii="Times New Roman" w:hAnsi="Times New Roman"/>
          <w:sz w:val="24"/>
          <w:szCs w:val="24"/>
        </w:rPr>
      </w:pPr>
      <w:r>
        <w:rPr>
          <w:rFonts w:ascii="Times New Roman" w:hAnsi="Times New Roman"/>
          <w:sz w:val="24"/>
          <w:szCs w:val="24"/>
        </w:rPr>
        <w:t xml:space="preserve">Jesus greift dieses Gebot in Matthäus 22,37.38 auf =&gt; ein Gebot, mit außergewöhnlich hoher Bedeutung – Warum?, werden wir gleich sehen </w:t>
      </w:r>
      <w:r w:rsidRPr="00F33457">
        <w:rPr>
          <mc:AlternateContent>
            <mc:Choice Requires="w16se">
              <w:rFonts w:ascii="Times New Roman" w:hAnsi="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sz w:val="24"/>
          <w:szCs w:val="24"/>
        </w:rPr>
        <w:t xml:space="preserve"> </w:t>
      </w:r>
    </w:p>
    <w:p w14:paraId="1FCC4844" w14:textId="06ED4D8D" w:rsidR="00F33457" w:rsidRDefault="00F33457" w:rsidP="00B03591">
      <w:pPr>
        <w:pStyle w:val="Listenabsatz"/>
        <w:numPr>
          <w:ilvl w:val="0"/>
          <w:numId w:val="1"/>
        </w:numPr>
        <w:spacing w:line="360" w:lineRule="auto"/>
        <w:rPr>
          <w:rFonts w:ascii="Times New Roman" w:hAnsi="Times New Roman"/>
          <w:sz w:val="24"/>
          <w:szCs w:val="24"/>
        </w:rPr>
      </w:pPr>
      <w:r>
        <w:rPr>
          <w:rFonts w:ascii="Times New Roman" w:hAnsi="Times New Roman"/>
          <w:sz w:val="24"/>
          <w:szCs w:val="24"/>
        </w:rPr>
        <w:t>Wie sieht es praktisch aus, wenn ein Mensch Gottes Anweisungen in 5. Mose 6 befolgt? =&gt; Josia, lebendiges Beispiel (2.Könige 22,3.25)</w:t>
      </w:r>
    </w:p>
    <w:p w14:paraId="58C4D39E" w14:textId="56089CC9" w:rsidR="00F33457" w:rsidRDefault="00F33457" w:rsidP="00F33457">
      <w:pPr>
        <w:pStyle w:val="Listenabsatz"/>
        <w:numPr>
          <w:ilvl w:val="1"/>
          <w:numId w:val="1"/>
        </w:numPr>
        <w:spacing w:line="360" w:lineRule="auto"/>
        <w:rPr>
          <w:rFonts w:ascii="Times New Roman" w:hAnsi="Times New Roman"/>
          <w:sz w:val="24"/>
          <w:szCs w:val="24"/>
        </w:rPr>
      </w:pPr>
      <w:r>
        <w:rPr>
          <w:rFonts w:ascii="Times New Roman" w:hAnsi="Times New Roman"/>
          <w:sz w:val="24"/>
          <w:szCs w:val="24"/>
        </w:rPr>
        <w:t xml:space="preserve">Sie schlossen einen Bund, um zu </w:t>
      </w:r>
      <w:r w:rsidRPr="001D1355">
        <w:rPr>
          <w:rFonts w:ascii="Times New Roman" w:hAnsi="Times New Roman"/>
          <w:i/>
          <w:iCs/>
          <w:sz w:val="24"/>
          <w:szCs w:val="24"/>
        </w:rPr>
        <w:t>tun</w:t>
      </w:r>
      <w:r>
        <w:rPr>
          <w:rFonts w:ascii="Times New Roman" w:hAnsi="Times New Roman"/>
          <w:sz w:val="24"/>
          <w:szCs w:val="24"/>
        </w:rPr>
        <w:t>, was Gott gesagt hatte</w:t>
      </w:r>
    </w:p>
    <w:p w14:paraId="2373A5D6" w14:textId="1B8D94E5" w:rsidR="00F33457" w:rsidRDefault="00F33457" w:rsidP="00F33457">
      <w:pPr>
        <w:pStyle w:val="Listenabsatz"/>
        <w:numPr>
          <w:ilvl w:val="1"/>
          <w:numId w:val="1"/>
        </w:numPr>
        <w:spacing w:line="360" w:lineRule="auto"/>
        <w:rPr>
          <w:rFonts w:ascii="Times New Roman" w:hAnsi="Times New Roman"/>
          <w:sz w:val="24"/>
          <w:szCs w:val="24"/>
        </w:rPr>
      </w:pPr>
      <w:r>
        <w:rPr>
          <w:rFonts w:ascii="Times New Roman" w:hAnsi="Times New Roman"/>
          <w:sz w:val="24"/>
          <w:szCs w:val="24"/>
        </w:rPr>
        <w:t>Gott zu lieben, schließt mit ein, dass man sich ihm zuwendet</w:t>
      </w:r>
      <w:r w:rsidR="001D1355">
        <w:rPr>
          <w:rFonts w:ascii="Times New Roman" w:hAnsi="Times New Roman"/>
          <w:sz w:val="24"/>
          <w:szCs w:val="24"/>
        </w:rPr>
        <w:t xml:space="preserve"> =&gt; von der Sünde weg</w:t>
      </w:r>
    </w:p>
    <w:p w14:paraId="5BE73B30" w14:textId="5582E536" w:rsidR="00F33457" w:rsidRDefault="00F33457" w:rsidP="00F33457">
      <w:pPr>
        <w:pStyle w:val="Listenabsatz"/>
        <w:numPr>
          <w:ilvl w:val="1"/>
          <w:numId w:val="1"/>
        </w:numPr>
        <w:spacing w:line="360" w:lineRule="auto"/>
        <w:rPr>
          <w:rFonts w:ascii="Times New Roman" w:hAnsi="Times New Roman"/>
          <w:sz w:val="24"/>
          <w:szCs w:val="24"/>
        </w:rPr>
      </w:pPr>
      <w:r>
        <w:rPr>
          <w:rFonts w:ascii="Times New Roman" w:hAnsi="Times New Roman"/>
          <w:sz w:val="24"/>
          <w:szCs w:val="24"/>
        </w:rPr>
        <w:t>Wie hat Josia das Gesetz Mose erfüllt? =&gt; Er hat 5. Mose 12 in die Tat umgesetzt: Ein Leben der Reform, Böses aus der Israel weggemacht (Götzenbilder, Altäre, sodomitische Einrichtungen)</w:t>
      </w:r>
    </w:p>
    <w:p w14:paraId="19A02202" w14:textId="35E4478C" w:rsidR="00F33457" w:rsidRDefault="00F33457" w:rsidP="00F33457">
      <w:pPr>
        <w:pStyle w:val="Listenabsatz"/>
        <w:numPr>
          <w:ilvl w:val="1"/>
          <w:numId w:val="1"/>
        </w:numPr>
        <w:spacing w:line="360" w:lineRule="auto"/>
        <w:rPr>
          <w:rFonts w:ascii="Times New Roman" w:hAnsi="Times New Roman"/>
          <w:sz w:val="24"/>
          <w:szCs w:val="24"/>
        </w:rPr>
      </w:pPr>
      <w:r>
        <w:rPr>
          <w:rFonts w:ascii="Times New Roman" w:hAnsi="Times New Roman"/>
          <w:sz w:val="24"/>
          <w:szCs w:val="24"/>
        </w:rPr>
        <w:t xml:space="preserve">Mehr zu Josia im Dezember </w:t>
      </w:r>
      <w:r w:rsidRPr="00F33457">
        <w:rPr>
          <mc:AlternateContent>
            <mc:Choice Requires="w16se">
              <w:rFonts w:ascii="Times New Roman" w:hAnsi="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1998986" w14:textId="1F2FCFAF" w:rsidR="00F33457" w:rsidRDefault="00F33457" w:rsidP="00F33457">
      <w:pPr>
        <w:pStyle w:val="Listenabsatz"/>
        <w:numPr>
          <w:ilvl w:val="1"/>
          <w:numId w:val="1"/>
        </w:numPr>
        <w:spacing w:line="360" w:lineRule="auto"/>
        <w:rPr>
          <w:rFonts w:ascii="Times New Roman" w:hAnsi="Times New Roman"/>
          <w:sz w:val="24"/>
          <w:szCs w:val="24"/>
        </w:rPr>
      </w:pPr>
      <w:r>
        <w:rPr>
          <w:rFonts w:ascii="Times New Roman" w:hAnsi="Times New Roman"/>
          <w:sz w:val="24"/>
          <w:szCs w:val="24"/>
        </w:rPr>
        <w:t xml:space="preserve">Wenn wir genauso entschieden wie Josia vorgehen würden, </w:t>
      </w:r>
      <w:r w:rsidR="001D1355">
        <w:rPr>
          <w:rFonts w:ascii="Times New Roman" w:hAnsi="Times New Roman"/>
          <w:sz w:val="24"/>
          <w:szCs w:val="24"/>
        </w:rPr>
        <w:t>(</w:t>
      </w:r>
      <w:r>
        <w:rPr>
          <w:rFonts w:ascii="Times New Roman" w:hAnsi="Times New Roman"/>
          <w:sz w:val="24"/>
          <w:szCs w:val="24"/>
        </w:rPr>
        <w:t>und da müssen wir nicht König sein, denn jeder trägt genug Verantwortung mit seinem Leben</w:t>
      </w:r>
      <w:r w:rsidR="001D1355">
        <w:rPr>
          <w:rFonts w:ascii="Times New Roman" w:hAnsi="Times New Roman"/>
          <w:sz w:val="24"/>
          <w:szCs w:val="24"/>
        </w:rPr>
        <w:t>)</w:t>
      </w:r>
      <w:r>
        <w:rPr>
          <w:rFonts w:ascii="Times New Roman" w:hAnsi="Times New Roman"/>
          <w:sz w:val="24"/>
          <w:szCs w:val="24"/>
        </w:rPr>
        <w:t xml:space="preserve"> dann würden wir </w:t>
      </w:r>
      <w:r w:rsidR="001D1355">
        <w:rPr>
          <w:rFonts w:ascii="Times New Roman" w:hAnsi="Times New Roman"/>
          <w:sz w:val="24"/>
          <w:szCs w:val="24"/>
        </w:rPr>
        <w:t>Gottes Gesetz besser erfüllen können</w:t>
      </w:r>
    </w:p>
    <w:p w14:paraId="1FBC8B25" w14:textId="536DD1F0" w:rsidR="001D1355" w:rsidRDefault="001D1355" w:rsidP="001D1355">
      <w:pPr>
        <w:spacing w:line="360" w:lineRule="auto"/>
        <w:rPr>
          <w:rFonts w:ascii="Times New Roman" w:hAnsi="Times New Roman"/>
          <w:sz w:val="24"/>
          <w:szCs w:val="24"/>
        </w:rPr>
      </w:pPr>
      <w:r>
        <w:rPr>
          <w:rFonts w:ascii="Times New Roman" w:hAnsi="Times New Roman"/>
          <w:sz w:val="24"/>
          <w:szCs w:val="24"/>
        </w:rPr>
        <w:t xml:space="preserve">Montag </w:t>
      </w:r>
    </w:p>
    <w:p w14:paraId="371BC3DF" w14:textId="083F20F4" w:rsidR="001D1355" w:rsidRDefault="001D1355" w:rsidP="001D1355">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5. Mose 10,12.13 =&gt; impliziert „und er fügte nichts hinzu“ (5. Mose 5,22)</w:t>
      </w:r>
      <w:r>
        <w:rPr>
          <w:rFonts w:ascii="Times New Roman" w:hAnsi="Times New Roman"/>
          <w:sz w:val="24"/>
          <w:szCs w:val="24"/>
        </w:rPr>
        <w:br/>
        <w:t>=&gt; Gott legt uns keine unnötigen Lasten auf</w:t>
      </w:r>
      <w:r>
        <w:rPr>
          <w:rFonts w:ascii="Times New Roman" w:hAnsi="Times New Roman"/>
          <w:sz w:val="24"/>
          <w:szCs w:val="24"/>
        </w:rPr>
        <w:br/>
        <w:t>=&gt; alles was er will, dass wir tun sollen, dient uns zum Besten</w:t>
      </w:r>
    </w:p>
    <w:p w14:paraId="78DFE2D7" w14:textId="305432FA" w:rsidR="001D1355" w:rsidRDefault="001D1355" w:rsidP="001D1355">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5. Mose 10, 20 =&gt; wir sollen Gott fürchten, ihm dienen, und an ihm hangen =&gt; Beziehung soll enger werden</w:t>
      </w:r>
    </w:p>
    <w:p w14:paraId="29345F89" w14:textId="7E09961A" w:rsidR="001D1355" w:rsidRDefault="001D1355" w:rsidP="001D1355">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lastRenderedPageBreak/>
        <w:t>5. Mose 8,6 =&gt; wenn wir Gottes Gebote halten, führt uns das dazu, dass wir gottesfürchtige Menschen werden</w:t>
      </w:r>
      <w:r w:rsidR="001A4831">
        <w:rPr>
          <w:rFonts w:ascii="Times New Roman" w:hAnsi="Times New Roman"/>
          <w:sz w:val="24"/>
          <w:szCs w:val="24"/>
        </w:rPr>
        <w:t xml:space="preserve"> </w:t>
      </w:r>
      <w:r w:rsidR="001A4831">
        <w:rPr>
          <w:rFonts w:ascii="Times New Roman" w:hAnsi="Times New Roman"/>
          <w:sz w:val="24"/>
          <w:szCs w:val="24"/>
        </w:rPr>
        <w:br/>
        <w:t>=&gt; sieht man auch in Sprüche 14,2</w:t>
      </w:r>
    </w:p>
    <w:p w14:paraId="4639369A" w14:textId="237BB0D6" w:rsidR="00EA4A6A" w:rsidRDefault="00EA4A6A" w:rsidP="00EA4A6A">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5. Mose 13,4 =&gt; so sieht ein Leben mit Gott aus</w:t>
      </w:r>
    </w:p>
    <w:p w14:paraId="5B3BD7AF" w14:textId="7AA1150D" w:rsidR="00EA4A6A" w:rsidRDefault="00EA4A6A" w:rsidP="00EA4A6A">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5. Mose 17,13 (ähnelt 5. Mose 13,11 + 19,20 + 21,21)</w:t>
      </w:r>
      <w:r>
        <w:rPr>
          <w:rFonts w:ascii="Times New Roman" w:hAnsi="Times New Roman"/>
          <w:sz w:val="24"/>
          <w:szCs w:val="24"/>
        </w:rPr>
        <w:br/>
        <w:t>=&gt; die Furcht Gottes bewahrt uns davor, Fehler zu machen und Böses zu tun</w:t>
      </w:r>
      <w:r>
        <w:rPr>
          <w:rFonts w:ascii="Times New Roman" w:hAnsi="Times New Roman"/>
          <w:sz w:val="24"/>
          <w:szCs w:val="24"/>
        </w:rPr>
        <w:br/>
        <w:t xml:space="preserve">=&gt; sieht man auch bei erster Erwähnung von „Furcht Gottes“ </w:t>
      </w:r>
      <w:r>
        <w:rPr>
          <w:rFonts w:ascii="Times New Roman" w:hAnsi="Times New Roman"/>
          <w:sz w:val="24"/>
          <w:szCs w:val="24"/>
        </w:rPr>
        <w:br/>
        <w:t>(1. Mose 20,11 =&gt; Abraham)</w:t>
      </w:r>
      <w:r w:rsidR="001A4831">
        <w:rPr>
          <w:rFonts w:ascii="Times New Roman" w:hAnsi="Times New Roman"/>
          <w:sz w:val="24"/>
          <w:szCs w:val="24"/>
        </w:rPr>
        <w:t xml:space="preserve"> + Sprüche 16,6</w:t>
      </w:r>
    </w:p>
    <w:p w14:paraId="7FF879D0" w14:textId="7E0FAAFE" w:rsidR="00EA4A6A" w:rsidRDefault="00EA4A6A" w:rsidP="00EA4A6A">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 xml:space="preserve">5. Mose 28,58 (Segen und </w:t>
      </w:r>
      <w:r w:rsidRPr="00EA4A6A">
        <w:rPr>
          <w:rFonts w:ascii="Times New Roman" w:hAnsi="Times New Roman"/>
          <w:i/>
          <w:iCs/>
          <w:sz w:val="24"/>
          <w:szCs w:val="24"/>
        </w:rPr>
        <w:t>Fluch</w:t>
      </w:r>
      <w:r>
        <w:rPr>
          <w:rFonts w:ascii="Times New Roman" w:hAnsi="Times New Roman"/>
          <w:sz w:val="24"/>
          <w:szCs w:val="24"/>
        </w:rPr>
        <w:t>)</w:t>
      </w:r>
      <w:r>
        <w:rPr>
          <w:rFonts w:ascii="Times New Roman" w:hAnsi="Times New Roman"/>
          <w:sz w:val="24"/>
          <w:szCs w:val="24"/>
        </w:rPr>
        <w:br/>
        <w:t>=&gt; die Furcht Gottes bewahrt uns vor den schlimmen Folgen der Sünde</w:t>
      </w:r>
    </w:p>
    <w:p w14:paraId="3A1FD22D" w14:textId="2A6BECC5" w:rsidR="001A4831" w:rsidRDefault="001A4831" w:rsidP="00EA4A6A">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Die Furcht und Liebe Gottes in Epheser 2 (lesen)</w:t>
      </w:r>
    </w:p>
    <w:p w14:paraId="09A83E92" w14:textId="1C142EBA" w:rsidR="001A4831" w:rsidRDefault="001A4831" w:rsidP="001A4831">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 xml:space="preserve">Schwierig zu verstehen? Getrocknete Mirabellen </w:t>
      </w:r>
      <w:r w:rsidRPr="001A4831">
        <w:rPr>
          <mc:AlternateContent>
            <mc:Choice Requires="w16se">
              <w:rFonts w:ascii="Times New Roman" w:hAnsi="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4D51642B" w14:textId="2C13079A" w:rsidR="001A4831" w:rsidRDefault="001A4831" w:rsidP="001A4831">
      <w:pPr>
        <w:pStyle w:val="Listenabsatz"/>
        <w:numPr>
          <w:ilvl w:val="0"/>
          <w:numId w:val="3"/>
        </w:numPr>
        <w:spacing w:line="360" w:lineRule="auto"/>
        <w:rPr>
          <w:rFonts w:ascii="Times New Roman" w:hAnsi="Times New Roman"/>
          <w:sz w:val="24"/>
          <w:szCs w:val="24"/>
        </w:rPr>
      </w:pPr>
      <w:r>
        <w:rPr>
          <w:rFonts w:ascii="Times New Roman" w:hAnsi="Times New Roman"/>
          <w:sz w:val="24"/>
          <w:szCs w:val="24"/>
        </w:rPr>
        <w:t xml:space="preserve">Was wir mitnehmen können: </w:t>
      </w:r>
    </w:p>
    <w:p w14:paraId="711776FC" w14:textId="6B1470C8" w:rsidR="001A4831" w:rsidRDefault="001A4831" w:rsidP="001A4831">
      <w:pPr>
        <w:pStyle w:val="Listenabsatz"/>
        <w:numPr>
          <w:ilvl w:val="1"/>
          <w:numId w:val="3"/>
        </w:numPr>
        <w:spacing w:line="360" w:lineRule="auto"/>
        <w:rPr>
          <w:rFonts w:ascii="Times New Roman" w:hAnsi="Times New Roman"/>
          <w:sz w:val="24"/>
          <w:szCs w:val="24"/>
        </w:rPr>
      </w:pPr>
      <w:r>
        <w:rPr>
          <w:rFonts w:ascii="Times New Roman" w:hAnsi="Times New Roman"/>
          <w:sz w:val="24"/>
          <w:szCs w:val="24"/>
        </w:rPr>
        <w:t>Gott ist voll Liebe, Gnade. Barmherzigkeit und Güte</w:t>
      </w:r>
    </w:p>
    <w:p w14:paraId="4AEE8FF5" w14:textId="41266D2B" w:rsidR="001A4831" w:rsidRDefault="001A4831" w:rsidP="001A4831">
      <w:pPr>
        <w:pStyle w:val="Listenabsatz"/>
        <w:numPr>
          <w:ilvl w:val="1"/>
          <w:numId w:val="3"/>
        </w:numPr>
        <w:spacing w:line="360" w:lineRule="auto"/>
        <w:rPr>
          <w:rFonts w:ascii="Times New Roman" w:hAnsi="Times New Roman"/>
          <w:sz w:val="24"/>
          <w:szCs w:val="24"/>
        </w:rPr>
      </w:pPr>
      <w:r>
        <w:rPr>
          <w:rFonts w:ascii="Times New Roman" w:hAnsi="Times New Roman"/>
          <w:sz w:val="24"/>
          <w:szCs w:val="24"/>
        </w:rPr>
        <w:t>Gott hat uns geliebt, als wir noch in Sünde waren</w:t>
      </w:r>
    </w:p>
    <w:p w14:paraId="7A36EE0C" w14:textId="1E7BEE04" w:rsidR="001A4831" w:rsidRDefault="001A4831" w:rsidP="001A4831">
      <w:pPr>
        <w:pStyle w:val="Listenabsatz"/>
        <w:numPr>
          <w:ilvl w:val="1"/>
          <w:numId w:val="3"/>
        </w:numPr>
        <w:spacing w:line="360" w:lineRule="auto"/>
        <w:rPr>
          <w:rFonts w:ascii="Times New Roman" w:hAnsi="Times New Roman"/>
          <w:sz w:val="24"/>
          <w:szCs w:val="24"/>
        </w:rPr>
      </w:pPr>
      <w:r>
        <w:rPr>
          <w:rFonts w:ascii="Times New Roman" w:hAnsi="Times New Roman"/>
          <w:sz w:val="24"/>
          <w:szCs w:val="24"/>
        </w:rPr>
        <w:t>Durch Gottes Gnade und Güte kam Jesus, um auf Erden zu leben und für uns zu sterben</w:t>
      </w:r>
    </w:p>
    <w:p w14:paraId="1366D1FE" w14:textId="54D2F52C" w:rsidR="001A4831" w:rsidRDefault="001A4831" w:rsidP="001A4831">
      <w:pPr>
        <w:pStyle w:val="Listenabsatz"/>
        <w:numPr>
          <w:ilvl w:val="1"/>
          <w:numId w:val="3"/>
        </w:numPr>
        <w:spacing w:line="360" w:lineRule="auto"/>
        <w:rPr>
          <w:rFonts w:ascii="Times New Roman" w:hAnsi="Times New Roman"/>
          <w:sz w:val="24"/>
          <w:szCs w:val="24"/>
        </w:rPr>
      </w:pPr>
      <w:r>
        <w:rPr>
          <w:rFonts w:ascii="Times New Roman" w:hAnsi="Times New Roman"/>
          <w:sz w:val="24"/>
          <w:szCs w:val="24"/>
        </w:rPr>
        <w:t>Wir werden nicht aus uns selbst heraus gerettet, sondern Gottes Gnade bewirkt den Glauben in uns =&gt; Erlösung aus Glauben, Gerechtigkeit aus Glauben, sind ein Geschenk Gottes</w:t>
      </w:r>
    </w:p>
    <w:p w14:paraId="3C148C13" w14:textId="2E8136F9" w:rsidR="001A4831" w:rsidRDefault="001A4831" w:rsidP="001A4831">
      <w:pPr>
        <w:pStyle w:val="Listenabsatz"/>
        <w:numPr>
          <w:ilvl w:val="1"/>
          <w:numId w:val="3"/>
        </w:numPr>
        <w:spacing w:line="360" w:lineRule="auto"/>
        <w:rPr>
          <w:rFonts w:ascii="Times New Roman" w:hAnsi="Times New Roman"/>
          <w:sz w:val="24"/>
          <w:szCs w:val="24"/>
        </w:rPr>
      </w:pPr>
      <w:r>
        <w:rPr>
          <w:rFonts w:ascii="Times New Roman" w:hAnsi="Times New Roman"/>
          <w:sz w:val="24"/>
          <w:szCs w:val="24"/>
        </w:rPr>
        <w:t>Was bedeutet Erlösung? =&gt; von etwas gerettet zu werden (Matthäus 1,21: Sünde)</w:t>
      </w:r>
    </w:p>
    <w:p w14:paraId="2E26C214" w14:textId="3F1FF3FF" w:rsidR="001A4831" w:rsidRDefault="001A4831" w:rsidP="001A4831">
      <w:pPr>
        <w:pStyle w:val="Listenabsatz"/>
        <w:numPr>
          <w:ilvl w:val="1"/>
          <w:numId w:val="3"/>
        </w:numPr>
        <w:spacing w:line="360" w:lineRule="auto"/>
        <w:rPr>
          <w:rFonts w:ascii="Times New Roman" w:hAnsi="Times New Roman"/>
          <w:sz w:val="24"/>
          <w:szCs w:val="24"/>
        </w:rPr>
      </w:pPr>
      <w:r>
        <w:rPr>
          <w:rFonts w:ascii="Times New Roman" w:hAnsi="Times New Roman"/>
          <w:sz w:val="24"/>
          <w:szCs w:val="24"/>
        </w:rPr>
        <w:t>Paulus verwendet das Bild von der  Auferstehung</w:t>
      </w:r>
      <w:r w:rsidR="003C11A9">
        <w:rPr>
          <w:rFonts w:ascii="Times New Roman" w:hAnsi="Times New Roman"/>
          <w:sz w:val="24"/>
          <w:szCs w:val="24"/>
        </w:rPr>
        <w:t xml:space="preserve"> </w:t>
      </w:r>
      <w:r w:rsidR="003C11A9">
        <w:rPr>
          <w:rFonts w:ascii="Times New Roman" w:hAnsi="Times New Roman"/>
          <w:sz w:val="24"/>
          <w:szCs w:val="24"/>
        </w:rPr>
        <w:br/>
        <w:t>=&gt; tot in der Sünde (geistlich und nach Römer 6,23 buchstäblich), weil von Gott des Lebens getrennt (Epheser 4,18)</w:t>
      </w:r>
    </w:p>
    <w:p w14:paraId="47E06663" w14:textId="2492BB88" w:rsidR="003C11A9" w:rsidRDefault="003C11A9" w:rsidP="001A4831">
      <w:pPr>
        <w:pStyle w:val="Listenabsatz"/>
        <w:numPr>
          <w:ilvl w:val="1"/>
          <w:numId w:val="3"/>
        </w:numPr>
        <w:spacing w:line="360" w:lineRule="auto"/>
        <w:rPr>
          <w:rFonts w:ascii="Times New Roman" w:hAnsi="Times New Roman"/>
          <w:sz w:val="24"/>
          <w:szCs w:val="24"/>
        </w:rPr>
      </w:pPr>
      <w:r>
        <w:rPr>
          <w:rFonts w:ascii="Times New Roman" w:hAnsi="Times New Roman"/>
          <w:sz w:val="24"/>
          <w:szCs w:val="24"/>
        </w:rPr>
        <w:t>Beschreibung eines Lebens in Sünde: weltlich, ungehorsam, zornig, Begierden des Fleisches erfüllend</w:t>
      </w:r>
    </w:p>
    <w:p w14:paraId="2C3111F8" w14:textId="52D386C2" w:rsidR="003C11A9" w:rsidRDefault="003C11A9" w:rsidP="001A4831">
      <w:pPr>
        <w:pStyle w:val="Listenabsatz"/>
        <w:numPr>
          <w:ilvl w:val="1"/>
          <w:numId w:val="3"/>
        </w:numPr>
        <w:spacing w:line="360" w:lineRule="auto"/>
        <w:rPr>
          <w:rFonts w:ascii="Times New Roman" w:hAnsi="Times New Roman"/>
          <w:sz w:val="24"/>
          <w:szCs w:val="24"/>
        </w:rPr>
      </w:pPr>
      <w:r>
        <w:rPr>
          <w:rFonts w:ascii="Times New Roman" w:hAnsi="Times New Roman"/>
          <w:sz w:val="24"/>
          <w:szCs w:val="24"/>
        </w:rPr>
        <w:t>=&gt; Gott schritt ein, machte lebendig („Kraftwirkung Gottes“ =&gt; Kolosser 2,12)</w:t>
      </w:r>
    </w:p>
    <w:p w14:paraId="0D364179" w14:textId="54A2D3EA" w:rsidR="00C527BA" w:rsidRPr="00C527BA" w:rsidRDefault="00C527BA" w:rsidP="00C527BA">
      <w:pPr>
        <w:pStyle w:val="Listenabsatz"/>
        <w:numPr>
          <w:ilvl w:val="1"/>
          <w:numId w:val="3"/>
        </w:numPr>
        <w:spacing w:line="360" w:lineRule="auto"/>
        <w:rPr>
          <w:rFonts w:ascii="Times New Roman" w:hAnsi="Times New Roman"/>
          <w:sz w:val="24"/>
          <w:szCs w:val="24"/>
        </w:rPr>
      </w:pPr>
      <w:r w:rsidRPr="00C527BA">
        <w:rPr>
          <w:rFonts w:ascii="Times New Roman" w:hAnsi="Times New Roman"/>
          <w:sz w:val="24"/>
          <w:szCs w:val="24"/>
        </w:rPr>
        <w:t xml:space="preserve">Christus hat sich selbst für die Erlösung des Menschengeschlechts hingegeben, damit alle, die an ihn glauben, ewiges Leben haben. Diejenigen, die dieses große Opfer zu schätzen wissen, erhalten vom Erlöser das kostbarste aller Geschenke - ein reines Herz. Sie machen eine Erfahrung, die wertvoller ist als Gold, Silber oder Edelsteine. Sie sitzen in den himmlischen </w:t>
      </w:r>
      <w:r>
        <w:rPr>
          <w:rFonts w:ascii="Times New Roman" w:hAnsi="Times New Roman"/>
          <w:sz w:val="24"/>
          <w:szCs w:val="24"/>
        </w:rPr>
        <w:t>Regionen</w:t>
      </w:r>
      <w:r w:rsidRPr="00C527BA">
        <w:rPr>
          <w:rFonts w:ascii="Times New Roman" w:hAnsi="Times New Roman"/>
          <w:sz w:val="24"/>
          <w:szCs w:val="24"/>
        </w:rPr>
        <w:t xml:space="preserve"> in Christus und genießen in Gemeinschaft mit ihm die Freude und den Frieden, </w:t>
      </w:r>
      <w:r w:rsidRPr="00C527BA">
        <w:rPr>
          <w:rFonts w:ascii="Times New Roman" w:hAnsi="Times New Roman"/>
          <w:sz w:val="24"/>
          <w:szCs w:val="24"/>
        </w:rPr>
        <w:lastRenderedPageBreak/>
        <w:t>die nur er geben kann. Sie lieben ihn mit Herz, Verstand, Seele und Kraft und wissen, dass sie sein mit Blut erworbenes Erbe sind. Ihr geistliches Augenlicht wird nicht durch weltliche Politik oder weltliche Ziele getrübt. Sie sind eins mit Christus, wie er eins mit dem Vater ist.</w:t>
      </w:r>
      <w:r>
        <w:rPr>
          <w:rFonts w:ascii="Times New Roman" w:hAnsi="Times New Roman"/>
          <w:sz w:val="24"/>
          <w:szCs w:val="24"/>
        </w:rPr>
        <w:t xml:space="preserve"> </w:t>
      </w:r>
      <w:r w:rsidRPr="00C527BA">
        <w:rPr>
          <w:rFonts w:ascii="Times New Roman" w:hAnsi="Times New Roman"/>
          <w:sz w:val="24"/>
          <w:szCs w:val="24"/>
        </w:rPr>
        <w:t xml:space="preserve"> </w:t>
      </w:r>
      <w:r>
        <w:rPr>
          <w:rFonts w:ascii="Times New Roman" w:hAnsi="Times New Roman"/>
          <w:sz w:val="24"/>
          <w:szCs w:val="24"/>
        </w:rPr>
        <w:t>-</w:t>
      </w:r>
      <w:r w:rsidRPr="00C527BA">
        <w:rPr>
          <w:rFonts w:ascii="Times New Roman" w:hAnsi="Times New Roman"/>
          <w:sz w:val="24"/>
          <w:szCs w:val="24"/>
        </w:rPr>
        <w:t>HP 7.3</w:t>
      </w:r>
      <w:r>
        <w:rPr>
          <w:rFonts w:ascii="Times New Roman" w:hAnsi="Times New Roman"/>
          <w:sz w:val="24"/>
          <w:szCs w:val="24"/>
        </w:rPr>
        <w:t>-</w:t>
      </w:r>
    </w:p>
    <w:p w14:paraId="6A59DC7E" w14:textId="5B329C4D" w:rsidR="00C527BA" w:rsidRDefault="00C527BA" w:rsidP="00C527BA">
      <w:pPr>
        <w:spacing w:line="360" w:lineRule="auto"/>
        <w:rPr>
          <w:rFonts w:ascii="Times New Roman" w:hAnsi="Times New Roman"/>
          <w:sz w:val="24"/>
          <w:szCs w:val="24"/>
        </w:rPr>
      </w:pPr>
      <w:r>
        <w:rPr>
          <w:rFonts w:ascii="Times New Roman" w:hAnsi="Times New Roman"/>
          <w:sz w:val="24"/>
          <w:szCs w:val="24"/>
        </w:rPr>
        <w:t>Dienstag</w:t>
      </w:r>
    </w:p>
    <w:p w14:paraId="44CC772F" w14:textId="53F258A8" w:rsidR="003B7B9F" w:rsidRDefault="003B7B9F" w:rsidP="00C527BA">
      <w:pPr>
        <w:pStyle w:val="Listenabsatz"/>
        <w:numPr>
          <w:ilvl w:val="0"/>
          <w:numId w:val="4"/>
        </w:numPr>
        <w:spacing w:line="360" w:lineRule="auto"/>
        <w:rPr>
          <w:rFonts w:ascii="Times New Roman" w:hAnsi="Times New Roman"/>
          <w:sz w:val="24"/>
          <w:szCs w:val="24"/>
        </w:rPr>
      </w:pPr>
      <w:r>
        <w:rPr>
          <w:rFonts w:ascii="Times New Roman" w:hAnsi="Times New Roman"/>
          <w:sz w:val="24"/>
          <w:szCs w:val="24"/>
        </w:rPr>
        <w:t>5. Mose 4,37 =&gt; Gottes Befreiung aus Ägypten war eine Liebestat</w:t>
      </w:r>
    </w:p>
    <w:p w14:paraId="3FA324A4" w14:textId="13401726" w:rsidR="00C527BA" w:rsidRDefault="003B7B9F" w:rsidP="00C527BA">
      <w:pPr>
        <w:pStyle w:val="Listenabsatz"/>
        <w:numPr>
          <w:ilvl w:val="0"/>
          <w:numId w:val="4"/>
        </w:numPr>
        <w:spacing w:line="360" w:lineRule="auto"/>
        <w:rPr>
          <w:rFonts w:ascii="Times New Roman" w:hAnsi="Times New Roman"/>
          <w:sz w:val="24"/>
          <w:szCs w:val="24"/>
        </w:rPr>
      </w:pPr>
      <w:r>
        <w:rPr>
          <w:rFonts w:ascii="Times New Roman" w:hAnsi="Times New Roman"/>
          <w:sz w:val="24"/>
          <w:szCs w:val="24"/>
        </w:rPr>
        <w:t>5. Mose 10,15 =&gt; Gott freut sich daran, uns lieb zu haben</w:t>
      </w:r>
    </w:p>
    <w:p w14:paraId="1CC4D8C9" w14:textId="19780FC3" w:rsidR="003B7B9F" w:rsidRDefault="003B7B9F" w:rsidP="003B7B9F">
      <w:pPr>
        <w:pStyle w:val="Listenabsatz"/>
        <w:numPr>
          <w:ilvl w:val="1"/>
          <w:numId w:val="5"/>
        </w:numPr>
        <w:spacing w:line="360" w:lineRule="auto"/>
        <w:rPr>
          <w:rFonts w:ascii="Times New Roman" w:hAnsi="Times New Roman"/>
          <w:sz w:val="24"/>
          <w:szCs w:val="24"/>
        </w:rPr>
      </w:pPr>
      <w:r>
        <w:rPr>
          <w:rFonts w:ascii="Times New Roman" w:hAnsi="Times New Roman"/>
          <w:sz w:val="24"/>
          <w:szCs w:val="24"/>
        </w:rPr>
        <w:t>Gottes Liebe macht sein Volk zu etwas Besonderem</w:t>
      </w:r>
    </w:p>
    <w:p w14:paraId="2E016DC7" w14:textId="1B8D6B24" w:rsidR="003B7B9F" w:rsidRDefault="003B7B9F" w:rsidP="003B7B9F">
      <w:pPr>
        <w:pStyle w:val="Listenabsatz"/>
        <w:numPr>
          <w:ilvl w:val="1"/>
          <w:numId w:val="5"/>
        </w:numPr>
        <w:spacing w:line="360" w:lineRule="auto"/>
        <w:rPr>
          <w:rFonts w:ascii="Times New Roman" w:hAnsi="Times New Roman"/>
          <w:sz w:val="24"/>
          <w:szCs w:val="24"/>
        </w:rPr>
      </w:pPr>
      <w:r>
        <w:rPr>
          <w:rFonts w:ascii="Times New Roman" w:hAnsi="Times New Roman"/>
          <w:sz w:val="24"/>
          <w:szCs w:val="24"/>
        </w:rPr>
        <w:t>Gott hat es sich ausgesucht, uns zu lieben</w:t>
      </w:r>
    </w:p>
    <w:p w14:paraId="1B541288" w14:textId="44F99CEB" w:rsidR="003B7B9F" w:rsidRDefault="003B7B9F" w:rsidP="003B7B9F">
      <w:pPr>
        <w:pStyle w:val="Listenabsatz"/>
        <w:numPr>
          <w:ilvl w:val="1"/>
          <w:numId w:val="5"/>
        </w:numPr>
        <w:spacing w:line="360" w:lineRule="auto"/>
        <w:rPr>
          <w:rFonts w:ascii="Times New Roman" w:hAnsi="Times New Roman"/>
          <w:sz w:val="24"/>
          <w:szCs w:val="24"/>
        </w:rPr>
      </w:pPr>
      <w:r>
        <w:rPr>
          <w:rFonts w:ascii="Times New Roman" w:hAnsi="Times New Roman"/>
          <w:sz w:val="24"/>
          <w:szCs w:val="24"/>
        </w:rPr>
        <w:t>Gott hat den Fluch Bileams in einen Segen verwandelt</w:t>
      </w:r>
    </w:p>
    <w:p w14:paraId="3705C561" w14:textId="2EDA9362" w:rsidR="003B7B9F" w:rsidRDefault="003B7B9F" w:rsidP="003B7B9F">
      <w:pPr>
        <w:pStyle w:val="Listenabsatz"/>
        <w:numPr>
          <w:ilvl w:val="1"/>
          <w:numId w:val="5"/>
        </w:numPr>
        <w:spacing w:line="360" w:lineRule="auto"/>
        <w:rPr>
          <w:rFonts w:ascii="Times New Roman" w:hAnsi="Times New Roman"/>
          <w:sz w:val="24"/>
          <w:szCs w:val="24"/>
        </w:rPr>
      </w:pPr>
      <w:r>
        <w:rPr>
          <w:rFonts w:ascii="Times New Roman" w:hAnsi="Times New Roman"/>
          <w:sz w:val="24"/>
          <w:szCs w:val="24"/>
        </w:rPr>
        <w:t>Israel erfuhr Gottes Liebe</w:t>
      </w:r>
    </w:p>
    <w:p w14:paraId="1254DCBD" w14:textId="30E8E362" w:rsidR="003B7B9F" w:rsidRDefault="006A53CC" w:rsidP="006A53CC">
      <w:pPr>
        <w:pStyle w:val="Listenabsatz"/>
        <w:numPr>
          <w:ilvl w:val="0"/>
          <w:numId w:val="5"/>
        </w:numPr>
        <w:spacing w:line="360" w:lineRule="auto"/>
        <w:rPr>
          <w:rFonts w:ascii="Times New Roman" w:hAnsi="Times New Roman"/>
          <w:sz w:val="24"/>
          <w:szCs w:val="24"/>
        </w:rPr>
      </w:pPr>
      <w:r>
        <w:rPr>
          <w:rFonts w:ascii="Times New Roman" w:hAnsi="Times New Roman"/>
          <w:sz w:val="24"/>
          <w:szCs w:val="24"/>
        </w:rPr>
        <w:t>Johannes 14,15</w:t>
      </w:r>
    </w:p>
    <w:p w14:paraId="7167EE9B" w14:textId="2721F6FB" w:rsidR="006A53CC" w:rsidRDefault="006A53CC" w:rsidP="006A53CC">
      <w:pPr>
        <w:pStyle w:val="Listenabsatz"/>
        <w:numPr>
          <w:ilvl w:val="0"/>
          <w:numId w:val="5"/>
        </w:numPr>
        <w:spacing w:line="360" w:lineRule="auto"/>
        <w:rPr>
          <w:rFonts w:ascii="Times New Roman" w:hAnsi="Times New Roman"/>
          <w:sz w:val="24"/>
          <w:szCs w:val="24"/>
        </w:rPr>
      </w:pPr>
      <w:r>
        <w:rPr>
          <w:rFonts w:ascii="Times New Roman" w:hAnsi="Times New Roman"/>
          <w:sz w:val="24"/>
          <w:szCs w:val="24"/>
        </w:rPr>
        <w:t>Johannes 15,13.14</w:t>
      </w:r>
    </w:p>
    <w:p w14:paraId="5D0CB39A" w14:textId="72D58DF5" w:rsidR="006A53CC" w:rsidRDefault="006A53CC" w:rsidP="006A53CC">
      <w:pPr>
        <w:pStyle w:val="Listenabsatz"/>
        <w:numPr>
          <w:ilvl w:val="0"/>
          <w:numId w:val="5"/>
        </w:numPr>
        <w:spacing w:line="360" w:lineRule="auto"/>
        <w:rPr>
          <w:rFonts w:ascii="Times New Roman" w:hAnsi="Times New Roman"/>
          <w:sz w:val="24"/>
          <w:szCs w:val="24"/>
        </w:rPr>
      </w:pPr>
      <w:r>
        <w:rPr>
          <w:rFonts w:ascii="Times New Roman" w:hAnsi="Times New Roman"/>
          <w:sz w:val="24"/>
          <w:szCs w:val="24"/>
        </w:rPr>
        <w:t>2 Johannes 6</w:t>
      </w:r>
    </w:p>
    <w:p w14:paraId="05B3D53C" w14:textId="621A6B7F" w:rsidR="006A53CC" w:rsidRDefault="006A53CC" w:rsidP="006A53CC">
      <w:pPr>
        <w:spacing w:line="360" w:lineRule="auto"/>
        <w:rPr>
          <w:rFonts w:ascii="Times New Roman" w:hAnsi="Times New Roman"/>
          <w:sz w:val="24"/>
          <w:szCs w:val="24"/>
        </w:rPr>
      </w:pPr>
      <w:r>
        <w:rPr>
          <w:rFonts w:ascii="Times New Roman" w:hAnsi="Times New Roman"/>
          <w:sz w:val="24"/>
          <w:szCs w:val="24"/>
        </w:rPr>
        <w:t>Mittwoch</w:t>
      </w:r>
    </w:p>
    <w:p w14:paraId="1752F470" w14:textId="2A807AE5" w:rsidR="006A53CC" w:rsidRDefault="006A53CC" w:rsidP="006A53CC">
      <w:pPr>
        <w:pStyle w:val="Listenabsatz"/>
        <w:numPr>
          <w:ilvl w:val="0"/>
          <w:numId w:val="6"/>
        </w:numPr>
        <w:spacing w:line="360" w:lineRule="auto"/>
        <w:rPr>
          <w:rFonts w:ascii="Times New Roman" w:hAnsi="Times New Roman"/>
          <w:sz w:val="24"/>
          <w:szCs w:val="24"/>
        </w:rPr>
      </w:pPr>
      <w:r>
        <w:rPr>
          <w:rFonts w:ascii="Times New Roman" w:hAnsi="Times New Roman"/>
          <w:sz w:val="24"/>
          <w:szCs w:val="24"/>
        </w:rPr>
        <w:t>5. Mose 5,9</w:t>
      </w:r>
    </w:p>
    <w:p w14:paraId="2A9AD07D" w14:textId="1DF75D7D" w:rsidR="006A53CC" w:rsidRDefault="006A53CC" w:rsidP="006A53CC">
      <w:pPr>
        <w:pStyle w:val="Listenabsatz"/>
        <w:numPr>
          <w:ilvl w:val="0"/>
          <w:numId w:val="6"/>
        </w:numPr>
        <w:spacing w:line="360" w:lineRule="auto"/>
        <w:rPr>
          <w:rFonts w:ascii="Times New Roman" w:hAnsi="Times New Roman"/>
          <w:sz w:val="24"/>
          <w:szCs w:val="24"/>
        </w:rPr>
      </w:pPr>
      <w:r>
        <w:rPr>
          <w:rFonts w:ascii="Times New Roman" w:hAnsi="Times New Roman"/>
          <w:sz w:val="24"/>
          <w:szCs w:val="24"/>
        </w:rPr>
        <w:t>5. Mose 7,9</w:t>
      </w:r>
    </w:p>
    <w:p w14:paraId="35CA4406" w14:textId="30BA0B99" w:rsidR="006A53CC" w:rsidRDefault="006A53CC" w:rsidP="006A53CC">
      <w:pPr>
        <w:pStyle w:val="Listenabsatz"/>
        <w:numPr>
          <w:ilvl w:val="0"/>
          <w:numId w:val="6"/>
        </w:numPr>
        <w:spacing w:line="360" w:lineRule="auto"/>
        <w:rPr>
          <w:rFonts w:ascii="Times New Roman" w:hAnsi="Times New Roman"/>
          <w:sz w:val="24"/>
          <w:szCs w:val="24"/>
        </w:rPr>
      </w:pPr>
      <w:r>
        <w:rPr>
          <w:rFonts w:ascii="Times New Roman" w:hAnsi="Times New Roman"/>
          <w:sz w:val="24"/>
          <w:szCs w:val="24"/>
        </w:rPr>
        <w:t>5. Mose 10,22- 11,1</w:t>
      </w:r>
    </w:p>
    <w:p w14:paraId="6C5BBD5A" w14:textId="7AC1F853" w:rsidR="006A53CC" w:rsidRDefault="006A53CC" w:rsidP="006A53CC">
      <w:pPr>
        <w:pStyle w:val="Listenabsatz"/>
        <w:numPr>
          <w:ilvl w:val="0"/>
          <w:numId w:val="6"/>
        </w:numPr>
        <w:spacing w:line="360" w:lineRule="auto"/>
        <w:rPr>
          <w:rFonts w:ascii="Times New Roman" w:hAnsi="Times New Roman"/>
          <w:sz w:val="24"/>
          <w:szCs w:val="24"/>
        </w:rPr>
      </w:pPr>
      <w:r>
        <w:rPr>
          <w:rFonts w:ascii="Times New Roman" w:hAnsi="Times New Roman"/>
          <w:sz w:val="24"/>
          <w:szCs w:val="24"/>
        </w:rPr>
        <w:t>Gottes Liebe erweist sich an denen, die ihn lieben und seine Gebote halten</w:t>
      </w:r>
    </w:p>
    <w:p w14:paraId="7E607000" w14:textId="39C52FAC" w:rsidR="006A53CC" w:rsidRDefault="006A53CC" w:rsidP="006A53CC">
      <w:pPr>
        <w:pStyle w:val="Listenabsatz"/>
        <w:numPr>
          <w:ilvl w:val="0"/>
          <w:numId w:val="6"/>
        </w:numPr>
        <w:spacing w:line="360" w:lineRule="auto"/>
        <w:rPr>
          <w:rFonts w:ascii="Times New Roman" w:hAnsi="Times New Roman"/>
          <w:sz w:val="24"/>
          <w:szCs w:val="24"/>
        </w:rPr>
      </w:pPr>
      <w:r>
        <w:rPr>
          <w:rFonts w:ascii="Times New Roman" w:hAnsi="Times New Roman"/>
          <w:sz w:val="24"/>
          <w:szCs w:val="24"/>
        </w:rPr>
        <w:t>Gott ist treu und steht zu seinem Bund</w:t>
      </w:r>
    </w:p>
    <w:p w14:paraId="5CC2A17D" w14:textId="1030B0B9" w:rsidR="006A53CC" w:rsidRDefault="006A53CC" w:rsidP="006A53CC">
      <w:pPr>
        <w:pStyle w:val="Listenabsatz"/>
        <w:numPr>
          <w:ilvl w:val="0"/>
          <w:numId w:val="6"/>
        </w:numPr>
        <w:spacing w:line="360" w:lineRule="auto"/>
        <w:rPr>
          <w:rFonts w:ascii="Times New Roman" w:hAnsi="Times New Roman"/>
          <w:sz w:val="24"/>
          <w:szCs w:val="24"/>
        </w:rPr>
      </w:pPr>
      <w:r>
        <w:rPr>
          <w:rFonts w:ascii="Times New Roman" w:hAnsi="Times New Roman"/>
          <w:sz w:val="24"/>
          <w:szCs w:val="24"/>
        </w:rPr>
        <w:t>Wir sollen Gott lieben und gehorchen, uns zum Guten</w:t>
      </w:r>
    </w:p>
    <w:p w14:paraId="36F85D48" w14:textId="48C537D2" w:rsidR="006A53CC" w:rsidRDefault="006A53CC" w:rsidP="006A53CC">
      <w:pPr>
        <w:pStyle w:val="Listenabsatz"/>
        <w:numPr>
          <w:ilvl w:val="0"/>
          <w:numId w:val="6"/>
        </w:numPr>
        <w:spacing w:line="360" w:lineRule="auto"/>
        <w:rPr>
          <w:rFonts w:ascii="Times New Roman" w:hAnsi="Times New Roman"/>
          <w:sz w:val="24"/>
          <w:szCs w:val="24"/>
        </w:rPr>
      </w:pPr>
      <w:r>
        <w:rPr>
          <w:rFonts w:ascii="Times New Roman" w:hAnsi="Times New Roman"/>
          <w:sz w:val="24"/>
          <w:szCs w:val="24"/>
        </w:rPr>
        <w:t>Gott hat uns von den Schlingen der Sünde befreit (vgl. 5. Mose 5,6 + 2.Mose 20,2)</w:t>
      </w:r>
    </w:p>
    <w:p w14:paraId="50FB5C6A" w14:textId="5801C8AC" w:rsidR="006A53CC" w:rsidRDefault="006A53CC" w:rsidP="006A53CC">
      <w:pPr>
        <w:pStyle w:val="Listenabsatz"/>
        <w:numPr>
          <w:ilvl w:val="0"/>
          <w:numId w:val="6"/>
        </w:numPr>
        <w:spacing w:line="360" w:lineRule="auto"/>
        <w:rPr>
          <w:rFonts w:ascii="Times New Roman" w:hAnsi="Times New Roman"/>
          <w:sz w:val="24"/>
          <w:szCs w:val="24"/>
        </w:rPr>
      </w:pPr>
      <w:r>
        <w:rPr>
          <w:rFonts w:ascii="Times New Roman" w:hAnsi="Times New Roman"/>
          <w:sz w:val="24"/>
          <w:szCs w:val="24"/>
        </w:rPr>
        <w:t>Gott möchte uns noch mehr segnen, wenn wir ihn lieben und seine Gebote halten</w:t>
      </w:r>
    </w:p>
    <w:p w14:paraId="577C4EC4" w14:textId="1D8FF2B6" w:rsidR="006A53CC" w:rsidRDefault="006A53CC" w:rsidP="006A53CC">
      <w:pPr>
        <w:spacing w:line="360" w:lineRule="auto"/>
        <w:rPr>
          <w:rFonts w:ascii="Times New Roman" w:hAnsi="Times New Roman"/>
          <w:sz w:val="24"/>
          <w:szCs w:val="24"/>
        </w:rPr>
      </w:pPr>
      <w:r>
        <w:rPr>
          <w:rFonts w:ascii="Times New Roman" w:hAnsi="Times New Roman"/>
          <w:sz w:val="24"/>
          <w:szCs w:val="24"/>
        </w:rPr>
        <w:t>Donnerstag</w:t>
      </w:r>
    </w:p>
    <w:p w14:paraId="365EEFBB" w14:textId="699CD088" w:rsidR="006A53CC" w:rsidRDefault="006A53CC" w:rsidP="006A53CC">
      <w:pPr>
        <w:pStyle w:val="Listenabsatz"/>
        <w:numPr>
          <w:ilvl w:val="0"/>
          <w:numId w:val="7"/>
        </w:numPr>
        <w:spacing w:line="360" w:lineRule="auto"/>
        <w:rPr>
          <w:rFonts w:ascii="Times New Roman" w:hAnsi="Times New Roman"/>
          <w:sz w:val="24"/>
          <w:szCs w:val="24"/>
        </w:rPr>
      </w:pPr>
      <w:r w:rsidRPr="006A53CC">
        <w:rPr>
          <w:rFonts w:ascii="Times New Roman" w:hAnsi="Times New Roman"/>
          <w:sz w:val="24"/>
          <w:szCs w:val="24"/>
        </w:rPr>
        <w:t>Markus 12, 28-34</w:t>
      </w:r>
    </w:p>
    <w:p w14:paraId="3FF8DBCE" w14:textId="68DBF0DB" w:rsidR="006A53CC" w:rsidRDefault="006A53CC" w:rsidP="006A53CC">
      <w:pPr>
        <w:pStyle w:val="Listenabsatz"/>
        <w:numPr>
          <w:ilvl w:val="0"/>
          <w:numId w:val="7"/>
        </w:numPr>
        <w:spacing w:line="360" w:lineRule="auto"/>
        <w:rPr>
          <w:rFonts w:ascii="Times New Roman" w:hAnsi="Times New Roman"/>
          <w:sz w:val="24"/>
          <w:szCs w:val="24"/>
        </w:rPr>
      </w:pPr>
      <w:r>
        <w:rPr>
          <w:rFonts w:ascii="Times New Roman" w:hAnsi="Times New Roman"/>
          <w:sz w:val="24"/>
          <w:szCs w:val="24"/>
        </w:rPr>
        <w:t xml:space="preserve">Der Schriftgelehrte hatte eine wichtige Wahrheit verstanden. </w:t>
      </w:r>
    </w:p>
    <w:p w14:paraId="58B3DF5E" w14:textId="0D6F87F2" w:rsidR="006A53CC" w:rsidRDefault="00CF4C6D" w:rsidP="006A53CC">
      <w:pPr>
        <w:pStyle w:val="Listenabsatz"/>
        <w:numPr>
          <w:ilvl w:val="0"/>
          <w:numId w:val="7"/>
        </w:numPr>
        <w:spacing w:line="360" w:lineRule="auto"/>
        <w:rPr>
          <w:rFonts w:ascii="Times New Roman" w:hAnsi="Times New Roman"/>
          <w:sz w:val="24"/>
          <w:szCs w:val="24"/>
        </w:rPr>
      </w:pPr>
      <w:r w:rsidRPr="00CF4C6D">
        <w:rPr>
          <w:rFonts w:ascii="Times New Roman" w:hAnsi="Times New Roman"/>
          <w:sz w:val="24"/>
          <w:szCs w:val="24"/>
        </w:rPr>
        <w:t xml:space="preserve">Der Schriftgelehrte war dem Reich Gottes nahe, weil er erkannt hatte, daß Taten der Gerechtigkeit Gott angenehmer sind als Brandopfer und Schlachtopfer. Aber noch vermochte er nicht die Göttlichkeit Christi zu erfassen und durch den Glauben an ihn die Kraft zu erhalten, die Werke der Gerechtigkeit auch zu vollbringen. Die rituellen Handlungen blieben so lange wertlos, als sie nicht durch den lebendigen Glauben mit </w:t>
      </w:r>
      <w:r w:rsidRPr="00CF4C6D">
        <w:rPr>
          <w:rFonts w:ascii="Times New Roman" w:hAnsi="Times New Roman"/>
          <w:sz w:val="24"/>
          <w:szCs w:val="24"/>
        </w:rPr>
        <w:lastRenderedPageBreak/>
        <w:t>Christus verbunden waren. Selbst das Sittengesetz verfehlt seinen Zweck, wenn es nicht in seiner Beziehung zum Heiland verstanden wird. Wiederholt hatte Christus darauf hingewiesen, daß das Gesetz seines Vaters einen tieferen Gehalt habe als bloßes Erteilen obrigkeitlicher Befehle. Im Gesetz wird der gleiche Grundsatz verkörpert wie im Evangelium. Das Gesetz weist den Menschen auf seine Pflichten hin und zeigt ihm seine Schuld. Auf Christus muß er schauen, wenn er Vergebung erlangen und Kraft erhalten will, das zu tun, was das Gesetz gebietet. LJ 602.1</w:t>
      </w:r>
    </w:p>
    <w:p w14:paraId="7014E3EB" w14:textId="5C32811B" w:rsidR="00CF4C6D" w:rsidRDefault="00CF4C6D" w:rsidP="00CF4C6D">
      <w:pPr>
        <w:spacing w:line="360" w:lineRule="auto"/>
        <w:rPr>
          <w:rFonts w:ascii="Times New Roman" w:hAnsi="Times New Roman"/>
          <w:sz w:val="24"/>
          <w:szCs w:val="24"/>
        </w:rPr>
      </w:pPr>
    </w:p>
    <w:p w14:paraId="188FC892" w14:textId="4865785F" w:rsidR="00CF4C6D" w:rsidRPr="00CF4C6D" w:rsidRDefault="00CF4C6D" w:rsidP="00CF4C6D">
      <w:pPr>
        <w:spacing w:line="360" w:lineRule="auto"/>
        <w:rPr>
          <w:rFonts w:ascii="Times New Roman" w:hAnsi="Times New Roman"/>
          <w:sz w:val="24"/>
          <w:szCs w:val="24"/>
        </w:rPr>
      </w:pPr>
      <w:r>
        <w:rPr>
          <w:rFonts w:ascii="Times New Roman" w:hAnsi="Times New Roman"/>
          <w:sz w:val="24"/>
          <w:szCs w:val="24"/>
        </w:rPr>
        <w:t>Ende</w:t>
      </w:r>
    </w:p>
    <w:p w14:paraId="0ABEF97A" w14:textId="5C4F7A55" w:rsidR="00CF4C6D" w:rsidRPr="006A53CC" w:rsidRDefault="00CF4C6D" w:rsidP="006A53CC">
      <w:pPr>
        <w:pStyle w:val="Listenabsatz"/>
        <w:numPr>
          <w:ilvl w:val="0"/>
          <w:numId w:val="7"/>
        </w:numPr>
        <w:spacing w:line="360" w:lineRule="auto"/>
        <w:rPr>
          <w:rFonts w:ascii="Times New Roman" w:hAnsi="Times New Roman"/>
          <w:sz w:val="24"/>
          <w:szCs w:val="24"/>
        </w:rPr>
      </w:pPr>
      <w:r>
        <w:rPr>
          <w:rFonts w:ascii="Times New Roman" w:hAnsi="Times New Roman"/>
          <w:sz w:val="24"/>
          <w:szCs w:val="24"/>
        </w:rPr>
        <w:t>Jeremia 32,38-41</w:t>
      </w:r>
    </w:p>
    <w:p w14:paraId="237A2FAB" w14:textId="77777777" w:rsidR="006A53CC" w:rsidRPr="006A53CC" w:rsidRDefault="006A53CC" w:rsidP="006A53CC">
      <w:pPr>
        <w:spacing w:line="360" w:lineRule="auto"/>
        <w:rPr>
          <w:rFonts w:ascii="Times New Roman" w:hAnsi="Times New Roman"/>
          <w:sz w:val="24"/>
          <w:szCs w:val="24"/>
        </w:rPr>
      </w:pPr>
    </w:p>
    <w:sectPr w:rsidR="006A53CC" w:rsidRPr="006A53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B6C"/>
    <w:multiLevelType w:val="hybridMultilevel"/>
    <w:tmpl w:val="643A7E66"/>
    <w:lvl w:ilvl="0" w:tplc="5BE87158">
      <w:start w:val="1"/>
      <w:numFmt w:val="bullet"/>
      <w:lvlText w:val=""/>
      <w:lvlJc w:val="left"/>
      <w:pPr>
        <w:ind w:left="720" w:hanging="360"/>
      </w:pPr>
      <w:rPr>
        <w:rFonts w:ascii="Symbol" w:hAnsi="Symbol" w:hint="default"/>
      </w:rPr>
    </w:lvl>
    <w:lvl w:ilvl="1" w:tplc="5BE8715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3238D0"/>
    <w:multiLevelType w:val="hybridMultilevel"/>
    <w:tmpl w:val="75442AC8"/>
    <w:lvl w:ilvl="0" w:tplc="5BE87158">
      <w:start w:val="1"/>
      <w:numFmt w:val="bullet"/>
      <w:lvlText w:val=""/>
      <w:lvlJc w:val="left"/>
      <w:pPr>
        <w:ind w:left="720" w:hanging="360"/>
      </w:pPr>
      <w:rPr>
        <w:rFonts w:ascii="Symbol" w:hAnsi="Symbol" w:hint="default"/>
      </w:rPr>
    </w:lvl>
    <w:lvl w:ilvl="1" w:tplc="5BE8715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3C1144"/>
    <w:multiLevelType w:val="hybridMultilevel"/>
    <w:tmpl w:val="0572293C"/>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834D0E"/>
    <w:multiLevelType w:val="hybridMultilevel"/>
    <w:tmpl w:val="89D40AA2"/>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A176A9"/>
    <w:multiLevelType w:val="hybridMultilevel"/>
    <w:tmpl w:val="AB126BB4"/>
    <w:lvl w:ilvl="0" w:tplc="5BE87158">
      <w:start w:val="1"/>
      <w:numFmt w:val="bullet"/>
      <w:lvlText w:val=""/>
      <w:lvlJc w:val="left"/>
      <w:pPr>
        <w:ind w:left="720" w:hanging="360"/>
      </w:pPr>
      <w:rPr>
        <w:rFonts w:ascii="Symbol" w:hAnsi="Symbol" w:hint="default"/>
      </w:rPr>
    </w:lvl>
    <w:lvl w:ilvl="1" w:tplc="5BE8715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C2170F"/>
    <w:multiLevelType w:val="hybridMultilevel"/>
    <w:tmpl w:val="A6964F34"/>
    <w:lvl w:ilvl="0" w:tplc="5BE871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C04C2E"/>
    <w:multiLevelType w:val="hybridMultilevel"/>
    <w:tmpl w:val="AC0A88FA"/>
    <w:lvl w:ilvl="0" w:tplc="5BE8715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91"/>
    <w:rsid w:val="001A4831"/>
    <w:rsid w:val="001D1355"/>
    <w:rsid w:val="003B7B9F"/>
    <w:rsid w:val="003C11A9"/>
    <w:rsid w:val="006A53CC"/>
    <w:rsid w:val="00745FB6"/>
    <w:rsid w:val="00B03591"/>
    <w:rsid w:val="00C527BA"/>
    <w:rsid w:val="00CF4C6D"/>
    <w:rsid w:val="00EA4A6A"/>
    <w:rsid w:val="00F334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52AB"/>
  <w15:chartTrackingRefBased/>
  <w15:docId w15:val="{60CC6940-A774-497B-AB89-143D6CF5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3591"/>
    <w:pPr>
      <w:spacing w:line="25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03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4920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Giebfried</dc:creator>
  <cp:keywords/>
  <dc:description/>
  <cp:lastModifiedBy>Mirjam Giebfried</cp:lastModifiedBy>
  <cp:revision>2</cp:revision>
  <dcterms:created xsi:type="dcterms:W3CDTF">2021-10-01T04:58:00Z</dcterms:created>
  <dcterms:modified xsi:type="dcterms:W3CDTF">2021-10-01T06:20:00Z</dcterms:modified>
</cp:coreProperties>
</file>